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68" w:rsidRPr="00DF2DB8" w:rsidRDefault="00F622BD">
      <w:pPr>
        <w:rPr>
          <w:b/>
          <w:bCs/>
          <w:color w:val="FF0000"/>
          <w:sz w:val="32"/>
          <w:szCs w:val="32"/>
        </w:rPr>
      </w:pPr>
      <w:r w:rsidRPr="00DF2DB8">
        <w:rPr>
          <w:b/>
          <w:bCs/>
          <w:color w:val="FF0000"/>
          <w:sz w:val="32"/>
          <w:szCs w:val="32"/>
        </w:rPr>
        <w:t xml:space="preserve">Gezamenlijke profielschets </w:t>
      </w:r>
      <w:proofErr w:type="spellStart"/>
      <w:r w:rsidR="00BB5324" w:rsidRPr="00DF2DB8">
        <w:rPr>
          <w:b/>
          <w:bCs/>
          <w:color w:val="FF0000"/>
          <w:sz w:val="32"/>
          <w:szCs w:val="32"/>
        </w:rPr>
        <w:t>Bierum-Holwierde-Krewerd</w:t>
      </w:r>
      <w:proofErr w:type="spellEnd"/>
      <w:r w:rsidR="00BB5324" w:rsidRPr="00DF2DB8">
        <w:rPr>
          <w:b/>
          <w:bCs/>
          <w:color w:val="FF0000"/>
          <w:sz w:val="32"/>
          <w:szCs w:val="32"/>
        </w:rPr>
        <w:t>, Spijk (</w:t>
      </w:r>
      <w:proofErr w:type="spellStart"/>
      <w:r w:rsidR="00BB5324" w:rsidRPr="00DF2DB8">
        <w:rPr>
          <w:b/>
          <w:bCs/>
          <w:color w:val="FF0000"/>
          <w:sz w:val="32"/>
          <w:szCs w:val="32"/>
        </w:rPr>
        <w:t>Gn</w:t>
      </w:r>
      <w:proofErr w:type="spellEnd"/>
      <w:r w:rsidR="00BB5324" w:rsidRPr="00DF2DB8">
        <w:rPr>
          <w:b/>
          <w:bCs/>
          <w:color w:val="FF0000"/>
          <w:sz w:val="32"/>
          <w:szCs w:val="32"/>
        </w:rPr>
        <w:t>)-Losdorp en ’t Zandt (</w:t>
      </w:r>
      <w:proofErr w:type="spellStart"/>
      <w:r w:rsidR="00BB5324" w:rsidRPr="00DF2DB8">
        <w:rPr>
          <w:b/>
          <w:bCs/>
          <w:color w:val="FF0000"/>
          <w:sz w:val="32"/>
          <w:szCs w:val="32"/>
        </w:rPr>
        <w:t>Gn</w:t>
      </w:r>
      <w:proofErr w:type="spellEnd"/>
      <w:r w:rsidR="00BB5324" w:rsidRPr="00DF2DB8">
        <w:rPr>
          <w:b/>
          <w:bCs/>
          <w:color w:val="FF0000"/>
          <w:sz w:val="32"/>
          <w:szCs w:val="32"/>
        </w:rPr>
        <w:t>) -Godlinze</w:t>
      </w:r>
    </w:p>
    <w:p w:rsidR="00F622BD" w:rsidRPr="00DF2DB8" w:rsidRDefault="00F622BD" w:rsidP="00821DC0">
      <w:pPr>
        <w:pStyle w:val="Geenafstand"/>
      </w:pPr>
      <w:r w:rsidRPr="00DF2DB8">
        <w:t xml:space="preserve">Hier volgt een beschrijving van de profielschets van de te beroepen predikant voor de samenwerkende gemeenten van </w:t>
      </w:r>
      <w:proofErr w:type="spellStart"/>
      <w:r w:rsidRPr="00DF2DB8">
        <w:t>Bierum-Holwierde-Krewerd</w:t>
      </w:r>
      <w:proofErr w:type="spellEnd"/>
      <w:r w:rsidRPr="00DF2DB8">
        <w:t xml:space="preserve">, </w:t>
      </w:r>
      <w:proofErr w:type="spellStart"/>
      <w:r w:rsidRPr="00DF2DB8">
        <w:t>Spijk-Losdorp</w:t>
      </w:r>
      <w:proofErr w:type="spellEnd"/>
      <w:r w:rsidRPr="00DF2DB8">
        <w:t xml:space="preserve"> en ’t </w:t>
      </w:r>
      <w:proofErr w:type="spellStart"/>
      <w:r w:rsidRPr="00DF2DB8">
        <w:t>Zandt-Godlinze</w:t>
      </w:r>
      <w:proofErr w:type="spellEnd"/>
      <w:r w:rsidRPr="00DF2DB8">
        <w:t>. Deze profielschets wordt opgesplitst in de volgende onderdelen:</w:t>
      </w:r>
    </w:p>
    <w:p w:rsidR="00F622BD" w:rsidRPr="00DF2DB8" w:rsidRDefault="00F622BD" w:rsidP="00F622BD">
      <w:pPr>
        <w:pStyle w:val="Lijstalinea"/>
        <w:numPr>
          <w:ilvl w:val="0"/>
          <w:numId w:val="1"/>
        </w:numPr>
      </w:pPr>
      <w:r w:rsidRPr="00DF2DB8">
        <w:t>Algemeen</w:t>
      </w:r>
    </w:p>
    <w:p w:rsidR="00F622BD" w:rsidRPr="00DF2DB8" w:rsidRDefault="00F622BD" w:rsidP="00F622BD">
      <w:pPr>
        <w:pStyle w:val="Lijstalinea"/>
        <w:numPr>
          <w:ilvl w:val="0"/>
          <w:numId w:val="1"/>
        </w:numPr>
      </w:pPr>
      <w:r w:rsidRPr="00DF2DB8">
        <w:t xml:space="preserve">Eredienst </w:t>
      </w:r>
    </w:p>
    <w:p w:rsidR="00F622BD" w:rsidRPr="00DF2DB8" w:rsidRDefault="00F622BD" w:rsidP="00F622BD">
      <w:pPr>
        <w:pStyle w:val="Lijstalinea"/>
        <w:numPr>
          <w:ilvl w:val="0"/>
          <w:numId w:val="1"/>
        </w:numPr>
      </w:pPr>
      <w:r w:rsidRPr="00DF2DB8">
        <w:t>Pastoraat</w:t>
      </w:r>
    </w:p>
    <w:p w:rsidR="00F622BD" w:rsidRPr="00DF2DB8" w:rsidRDefault="00F622BD" w:rsidP="00F622BD">
      <w:pPr>
        <w:pStyle w:val="Lijstalinea"/>
        <w:numPr>
          <w:ilvl w:val="0"/>
          <w:numId w:val="1"/>
        </w:numPr>
      </w:pPr>
      <w:r w:rsidRPr="00DF2DB8">
        <w:t>Jeugdwerk</w:t>
      </w:r>
    </w:p>
    <w:p w:rsidR="00F622BD" w:rsidRPr="00DF2DB8" w:rsidRDefault="00F622BD" w:rsidP="00F622BD">
      <w:pPr>
        <w:pStyle w:val="Lijstalinea"/>
        <w:numPr>
          <w:ilvl w:val="0"/>
          <w:numId w:val="1"/>
        </w:numPr>
      </w:pPr>
      <w:r w:rsidRPr="00DF2DB8">
        <w:t>Vorming en toerusting</w:t>
      </w:r>
    </w:p>
    <w:p w:rsidR="00F622BD" w:rsidRPr="00DF2DB8" w:rsidRDefault="00F622BD" w:rsidP="00F622BD">
      <w:pPr>
        <w:pStyle w:val="Lijstalinea"/>
        <w:numPr>
          <w:ilvl w:val="0"/>
          <w:numId w:val="1"/>
        </w:numPr>
      </w:pPr>
      <w:r w:rsidRPr="00DF2DB8">
        <w:t>Samenwerking</w:t>
      </w:r>
    </w:p>
    <w:p w:rsidR="00F622BD" w:rsidRPr="00DF2DB8" w:rsidRDefault="00F622BD"/>
    <w:p w:rsidR="00F622BD" w:rsidRPr="00DF2DB8" w:rsidRDefault="00F622BD" w:rsidP="006750C5">
      <w:pPr>
        <w:pStyle w:val="Lijstalinea"/>
        <w:numPr>
          <w:ilvl w:val="0"/>
          <w:numId w:val="6"/>
        </w:numPr>
        <w:autoSpaceDE w:val="0"/>
        <w:autoSpaceDN w:val="0"/>
        <w:adjustRightInd w:val="0"/>
        <w:spacing w:after="0" w:line="240" w:lineRule="auto"/>
        <w:rPr>
          <w:rFonts w:cs="Calibri"/>
          <w:b/>
          <w:bCs/>
          <w:color w:val="FFC000"/>
          <w:kern w:val="0"/>
          <w:sz w:val="24"/>
          <w:szCs w:val="24"/>
        </w:rPr>
      </w:pPr>
      <w:r w:rsidRPr="00DF2DB8">
        <w:rPr>
          <w:rFonts w:cs="Calibri"/>
          <w:b/>
          <w:bCs/>
          <w:color w:val="FFC000"/>
          <w:kern w:val="0"/>
          <w:sz w:val="24"/>
          <w:szCs w:val="24"/>
        </w:rPr>
        <w:t>Algemeen</w:t>
      </w:r>
    </w:p>
    <w:p w:rsidR="006750C5" w:rsidRPr="00DF2DB8" w:rsidRDefault="006750C5" w:rsidP="00F622BD">
      <w:pPr>
        <w:autoSpaceDE w:val="0"/>
        <w:autoSpaceDN w:val="0"/>
        <w:adjustRightInd w:val="0"/>
        <w:spacing w:after="0" w:line="240" w:lineRule="auto"/>
        <w:rPr>
          <w:rFonts w:cs="Calibri"/>
          <w:color w:val="000000"/>
          <w:kern w:val="0"/>
          <w:sz w:val="23"/>
          <w:szCs w:val="23"/>
        </w:rPr>
      </w:pPr>
    </w:p>
    <w:p w:rsidR="00F622BD" w:rsidRPr="00DF2DB8" w:rsidRDefault="00F622BD" w:rsidP="00821DC0">
      <w:pPr>
        <w:pStyle w:val="Geenafstand"/>
      </w:pPr>
      <w:r w:rsidRPr="00DF2DB8">
        <w:t>Onze kerk</w:t>
      </w:r>
      <w:r w:rsidR="004C1957" w:rsidRPr="00DF2DB8">
        <w:t>en zijn</w:t>
      </w:r>
      <w:r w:rsidRPr="00DF2DB8">
        <w:t xml:space="preserve"> op zoek naar een inspirerende en motiverende predikant, die het woord van God vertaalt naar deze tijd en samen met de gemeente vorm en inhoud geeft aan de geloofsbeleving.</w:t>
      </w:r>
    </w:p>
    <w:p w:rsidR="00F622BD" w:rsidRPr="00DF2DB8" w:rsidRDefault="00F622BD" w:rsidP="00F622BD">
      <w:pPr>
        <w:autoSpaceDE w:val="0"/>
        <w:autoSpaceDN w:val="0"/>
        <w:adjustRightInd w:val="0"/>
        <w:spacing w:after="0" w:line="240" w:lineRule="auto"/>
        <w:rPr>
          <w:rFonts w:cs="Calibri"/>
          <w:color w:val="000000"/>
          <w:kern w:val="0"/>
          <w:sz w:val="23"/>
          <w:szCs w:val="23"/>
        </w:rPr>
      </w:pPr>
    </w:p>
    <w:p w:rsidR="00F622BD" w:rsidRPr="00DF2DB8" w:rsidRDefault="00F622BD" w:rsidP="00AE04B8">
      <w:pPr>
        <w:autoSpaceDE w:val="0"/>
        <w:autoSpaceDN w:val="0"/>
        <w:adjustRightInd w:val="0"/>
        <w:spacing w:after="0" w:line="240" w:lineRule="auto"/>
        <w:rPr>
          <w:rFonts w:cs="Calibri"/>
          <w:b/>
          <w:bCs/>
          <w:color w:val="000000"/>
          <w:kern w:val="0"/>
          <w:sz w:val="28"/>
          <w:szCs w:val="28"/>
        </w:rPr>
      </w:pPr>
      <w:r w:rsidRPr="00DF2DB8">
        <w:rPr>
          <w:rFonts w:cs="Calibri"/>
          <w:b/>
          <w:bCs/>
          <w:color w:val="000000"/>
          <w:kern w:val="0"/>
          <w:sz w:val="28"/>
          <w:szCs w:val="28"/>
        </w:rPr>
        <w:t xml:space="preserve">In de samenwerking zoeken we </w:t>
      </w:r>
      <w:r w:rsidR="00F346B3">
        <w:rPr>
          <w:rFonts w:cs="Calibri"/>
          <w:b/>
          <w:bCs/>
          <w:color w:val="000000"/>
          <w:kern w:val="0"/>
          <w:sz w:val="28"/>
          <w:szCs w:val="28"/>
        </w:rPr>
        <w:t>ten eerste</w:t>
      </w:r>
      <w:r w:rsidR="00AE04B8">
        <w:rPr>
          <w:rFonts w:cs="Calibri"/>
          <w:b/>
          <w:bCs/>
          <w:color w:val="000000"/>
          <w:kern w:val="0"/>
          <w:sz w:val="28"/>
          <w:szCs w:val="28"/>
        </w:rPr>
        <w:t xml:space="preserve"> </w:t>
      </w:r>
      <w:r w:rsidR="006750C5" w:rsidRPr="00DF2DB8">
        <w:rPr>
          <w:rFonts w:cs="Calibri"/>
          <w:b/>
          <w:bCs/>
          <w:color w:val="000000"/>
          <w:kern w:val="0"/>
          <w:sz w:val="28"/>
          <w:szCs w:val="28"/>
        </w:rPr>
        <w:t xml:space="preserve">een </w:t>
      </w:r>
      <w:r w:rsidRPr="00DF2DB8">
        <w:rPr>
          <w:rFonts w:cs="Calibri"/>
          <w:b/>
          <w:bCs/>
          <w:color w:val="000000"/>
          <w:kern w:val="0"/>
          <w:sz w:val="28"/>
          <w:szCs w:val="28"/>
        </w:rPr>
        <w:t>predikant</w:t>
      </w:r>
      <w:r w:rsidR="003B77E8" w:rsidRPr="00DF2DB8">
        <w:rPr>
          <w:rFonts w:cs="Calibri"/>
          <w:b/>
          <w:bCs/>
          <w:color w:val="000000"/>
          <w:kern w:val="0"/>
          <w:sz w:val="28"/>
          <w:szCs w:val="28"/>
        </w:rPr>
        <w:t xml:space="preserve"> (0</w:t>
      </w:r>
      <w:r w:rsidR="006750C5" w:rsidRPr="00DF2DB8">
        <w:rPr>
          <w:rFonts w:cs="Calibri"/>
          <w:b/>
          <w:bCs/>
          <w:color w:val="000000"/>
          <w:kern w:val="0"/>
          <w:sz w:val="28"/>
          <w:szCs w:val="28"/>
        </w:rPr>
        <w:t>.</w:t>
      </w:r>
      <w:r w:rsidR="003B77E8" w:rsidRPr="00DF2DB8">
        <w:rPr>
          <w:rFonts w:cs="Calibri"/>
          <w:b/>
          <w:bCs/>
          <w:color w:val="000000"/>
          <w:kern w:val="0"/>
          <w:sz w:val="28"/>
          <w:szCs w:val="28"/>
        </w:rPr>
        <w:t>8 – 1</w:t>
      </w:r>
      <w:r w:rsidR="006750C5" w:rsidRPr="00DF2DB8">
        <w:rPr>
          <w:rFonts w:cs="Calibri"/>
          <w:b/>
          <w:bCs/>
          <w:color w:val="000000"/>
          <w:kern w:val="0"/>
          <w:sz w:val="28"/>
          <w:szCs w:val="28"/>
        </w:rPr>
        <w:t>.0</w:t>
      </w:r>
      <w:r w:rsidR="003B77E8" w:rsidRPr="00DF2DB8">
        <w:rPr>
          <w:rFonts w:cs="Calibri"/>
          <w:b/>
          <w:bCs/>
          <w:color w:val="000000"/>
          <w:kern w:val="0"/>
          <w:sz w:val="28"/>
          <w:szCs w:val="28"/>
        </w:rPr>
        <w:t xml:space="preserve"> FTE)</w:t>
      </w:r>
      <w:r w:rsidRPr="00DF2DB8">
        <w:rPr>
          <w:rFonts w:cs="Calibri"/>
          <w:b/>
          <w:bCs/>
          <w:color w:val="000000"/>
          <w:kern w:val="0"/>
          <w:sz w:val="28"/>
          <w:szCs w:val="28"/>
        </w:rPr>
        <w:t xml:space="preserve"> en </w:t>
      </w:r>
      <w:r w:rsidR="00F346B3">
        <w:rPr>
          <w:rFonts w:cs="Calibri"/>
          <w:b/>
          <w:bCs/>
          <w:color w:val="000000"/>
          <w:kern w:val="0"/>
          <w:sz w:val="28"/>
          <w:szCs w:val="28"/>
        </w:rPr>
        <w:t xml:space="preserve">vervolgens </w:t>
      </w:r>
      <w:r w:rsidR="006750C5" w:rsidRPr="00DF2DB8">
        <w:rPr>
          <w:rFonts w:cs="Calibri"/>
          <w:b/>
          <w:bCs/>
          <w:color w:val="000000"/>
          <w:kern w:val="0"/>
          <w:sz w:val="28"/>
          <w:szCs w:val="28"/>
        </w:rPr>
        <w:t xml:space="preserve">één of twee </w:t>
      </w:r>
      <w:r w:rsidRPr="00DF2DB8">
        <w:rPr>
          <w:rFonts w:cs="Calibri"/>
          <w:b/>
          <w:bCs/>
          <w:color w:val="000000"/>
          <w:kern w:val="0"/>
          <w:sz w:val="28"/>
          <w:szCs w:val="28"/>
        </w:rPr>
        <w:t>kerkelijk werker</w:t>
      </w:r>
      <w:r w:rsidR="003B77E8" w:rsidRPr="00DF2DB8">
        <w:rPr>
          <w:rFonts w:cs="Calibri"/>
          <w:b/>
          <w:bCs/>
          <w:color w:val="000000"/>
          <w:kern w:val="0"/>
          <w:sz w:val="28"/>
          <w:szCs w:val="28"/>
        </w:rPr>
        <w:t>(</w:t>
      </w:r>
      <w:r w:rsidRPr="00DF2DB8">
        <w:rPr>
          <w:rFonts w:cs="Calibri"/>
          <w:b/>
          <w:bCs/>
          <w:color w:val="000000"/>
          <w:kern w:val="0"/>
          <w:sz w:val="28"/>
          <w:szCs w:val="28"/>
        </w:rPr>
        <w:t>s</w:t>
      </w:r>
      <w:r w:rsidR="003B77E8" w:rsidRPr="00DF2DB8">
        <w:rPr>
          <w:rFonts w:cs="Calibri"/>
          <w:b/>
          <w:bCs/>
          <w:color w:val="000000"/>
          <w:kern w:val="0"/>
          <w:sz w:val="28"/>
          <w:szCs w:val="28"/>
        </w:rPr>
        <w:t>)</w:t>
      </w:r>
      <w:r w:rsidRPr="00DF2DB8">
        <w:rPr>
          <w:rFonts w:cs="Calibri"/>
          <w:b/>
          <w:bCs/>
          <w:color w:val="000000"/>
          <w:kern w:val="0"/>
          <w:sz w:val="28"/>
          <w:szCs w:val="28"/>
        </w:rPr>
        <w:t xml:space="preserve"> </w:t>
      </w:r>
      <w:r w:rsidR="006750C5" w:rsidRPr="00DF2DB8">
        <w:rPr>
          <w:rFonts w:cs="Calibri"/>
          <w:b/>
          <w:bCs/>
          <w:color w:val="000000"/>
          <w:kern w:val="0"/>
          <w:sz w:val="28"/>
          <w:szCs w:val="28"/>
        </w:rPr>
        <w:t>(0.5 – 0.7</w:t>
      </w:r>
      <w:r w:rsidRPr="00DF2DB8">
        <w:rPr>
          <w:rFonts w:cs="Calibri"/>
          <w:b/>
          <w:bCs/>
          <w:color w:val="000000"/>
          <w:kern w:val="0"/>
          <w:sz w:val="28"/>
          <w:szCs w:val="28"/>
        </w:rPr>
        <w:t xml:space="preserve"> FTE</w:t>
      </w:r>
      <w:r w:rsidR="006750C5" w:rsidRPr="00DF2DB8">
        <w:rPr>
          <w:rFonts w:cs="Calibri"/>
          <w:b/>
          <w:bCs/>
          <w:color w:val="000000"/>
          <w:kern w:val="0"/>
          <w:sz w:val="28"/>
          <w:szCs w:val="28"/>
        </w:rPr>
        <w:t>)</w:t>
      </w:r>
      <w:r w:rsidR="003B77E8" w:rsidRPr="00DF2DB8">
        <w:rPr>
          <w:rFonts w:cs="Calibri"/>
          <w:b/>
          <w:bCs/>
          <w:color w:val="000000"/>
          <w:kern w:val="0"/>
          <w:sz w:val="28"/>
          <w:szCs w:val="28"/>
        </w:rPr>
        <w:t xml:space="preserve">. </w:t>
      </w:r>
    </w:p>
    <w:p w:rsidR="006750C5" w:rsidRPr="00DF2DB8" w:rsidRDefault="006750C5" w:rsidP="006750C5">
      <w:pPr>
        <w:autoSpaceDE w:val="0"/>
        <w:autoSpaceDN w:val="0"/>
        <w:adjustRightInd w:val="0"/>
        <w:spacing w:after="0" w:line="240" w:lineRule="auto"/>
        <w:ind w:left="708"/>
        <w:rPr>
          <w:rFonts w:cs="Calibri"/>
          <w:b/>
          <w:bCs/>
          <w:color w:val="000000"/>
          <w:kern w:val="0"/>
          <w:sz w:val="28"/>
          <w:szCs w:val="28"/>
        </w:rPr>
      </w:pPr>
    </w:p>
    <w:p w:rsidR="006750C5" w:rsidRPr="00DF2DB8" w:rsidRDefault="00BB5324" w:rsidP="00AE04B8">
      <w:pPr>
        <w:autoSpaceDE w:val="0"/>
        <w:autoSpaceDN w:val="0"/>
        <w:adjustRightInd w:val="0"/>
        <w:spacing w:after="0" w:line="240" w:lineRule="auto"/>
        <w:rPr>
          <w:rFonts w:cs="Calibri"/>
          <w:b/>
          <w:bCs/>
          <w:color w:val="000000"/>
          <w:kern w:val="0"/>
          <w:sz w:val="28"/>
          <w:szCs w:val="28"/>
        </w:rPr>
      </w:pPr>
      <w:r w:rsidRPr="00DF2DB8">
        <w:rPr>
          <w:rFonts w:cs="Calibri"/>
          <w:b/>
          <w:bCs/>
          <w:color w:val="000000"/>
          <w:kern w:val="0"/>
          <w:sz w:val="28"/>
          <w:szCs w:val="28"/>
        </w:rPr>
        <w:t>In totaal gaat het</w:t>
      </w:r>
      <w:r w:rsidR="006750C5" w:rsidRPr="00DF2DB8">
        <w:rPr>
          <w:rFonts w:cs="Calibri"/>
          <w:b/>
          <w:bCs/>
          <w:color w:val="000000"/>
          <w:kern w:val="0"/>
          <w:sz w:val="28"/>
          <w:szCs w:val="28"/>
        </w:rPr>
        <w:t xml:space="preserve"> </w:t>
      </w:r>
      <w:r w:rsidR="004C4087" w:rsidRPr="00DF2DB8">
        <w:rPr>
          <w:rFonts w:cs="Calibri"/>
          <w:b/>
          <w:bCs/>
          <w:color w:val="000000"/>
          <w:kern w:val="0"/>
          <w:sz w:val="28"/>
          <w:szCs w:val="28"/>
        </w:rPr>
        <w:t xml:space="preserve">om </w:t>
      </w:r>
      <w:r w:rsidR="006750C5" w:rsidRPr="00DF2DB8">
        <w:rPr>
          <w:rFonts w:cs="Calibri"/>
          <w:b/>
          <w:bCs/>
          <w:color w:val="000000"/>
          <w:kern w:val="0"/>
          <w:sz w:val="28"/>
          <w:szCs w:val="28"/>
        </w:rPr>
        <w:t>1.5 FTE.</w:t>
      </w:r>
    </w:p>
    <w:p w:rsidR="00F622BD" w:rsidRPr="00DF2DB8" w:rsidRDefault="00F622BD" w:rsidP="00F622BD"/>
    <w:p w:rsidR="008C65DC" w:rsidRPr="00DF2DB8" w:rsidRDefault="008C65DC" w:rsidP="00821DC0">
      <w:pPr>
        <w:pStyle w:val="Geenafstand"/>
      </w:pPr>
      <w:r w:rsidRPr="00DF2DB8">
        <w:t>De hierboven genoemde gemeentes hebben elk hun eigen kerkenraden en colleges. Het streven is</w:t>
      </w:r>
      <w:r w:rsidR="00F346B3">
        <w:t>,</w:t>
      </w:r>
      <w:r w:rsidRPr="00DF2DB8">
        <w:t xml:space="preserve"> om zolang als mogelijk</w:t>
      </w:r>
      <w:r w:rsidR="00BB5324" w:rsidRPr="00DF2DB8">
        <w:t xml:space="preserve"> de</w:t>
      </w:r>
      <w:r w:rsidRPr="00DF2DB8">
        <w:t xml:space="preserve"> kerk</w:t>
      </w:r>
      <w:r w:rsidR="00BB5324" w:rsidRPr="00DF2DB8">
        <w:t xml:space="preserve"> en daarmee de kerkdiensten</w:t>
      </w:r>
      <w:r w:rsidRPr="00DF2DB8">
        <w:t xml:space="preserve"> </w:t>
      </w:r>
      <w:r w:rsidR="00BB5324" w:rsidRPr="00DF2DB8">
        <w:t xml:space="preserve">voor het </w:t>
      </w:r>
      <w:r w:rsidRPr="00DF2DB8">
        <w:t xml:space="preserve">eigen dorp te </w:t>
      </w:r>
      <w:r w:rsidR="00BB5324" w:rsidRPr="00DF2DB8">
        <w:t>be</w:t>
      </w:r>
      <w:r w:rsidRPr="00DF2DB8">
        <w:t>houden.</w:t>
      </w:r>
    </w:p>
    <w:p w:rsidR="008C65DC" w:rsidRPr="00DF2DB8" w:rsidRDefault="008C65DC" w:rsidP="00F622BD">
      <w:pPr>
        <w:rPr>
          <w:b/>
          <w:bCs/>
        </w:rPr>
      </w:pPr>
    </w:p>
    <w:p w:rsidR="004C1957" w:rsidRPr="00DF2DB8" w:rsidRDefault="004C1957" w:rsidP="004C1957">
      <w:pPr>
        <w:autoSpaceDE w:val="0"/>
        <w:autoSpaceDN w:val="0"/>
        <w:adjustRightInd w:val="0"/>
        <w:spacing w:after="0" w:line="240" w:lineRule="auto"/>
        <w:rPr>
          <w:rFonts w:cs="Calibri"/>
          <w:b/>
          <w:bCs/>
          <w:color w:val="000000"/>
          <w:kern w:val="0"/>
          <w:sz w:val="23"/>
          <w:szCs w:val="23"/>
        </w:rPr>
      </w:pPr>
      <w:r w:rsidRPr="00DF2DB8">
        <w:rPr>
          <w:rFonts w:cs="Calibri"/>
          <w:b/>
          <w:bCs/>
          <w:color w:val="000000"/>
          <w:kern w:val="0"/>
          <w:sz w:val="23"/>
          <w:szCs w:val="23"/>
        </w:rPr>
        <w:t>Wat onderscheid</w:t>
      </w:r>
      <w:r w:rsidR="00F346B3">
        <w:rPr>
          <w:rFonts w:cs="Calibri"/>
          <w:b/>
          <w:bCs/>
          <w:color w:val="000000"/>
          <w:kern w:val="0"/>
          <w:sz w:val="23"/>
          <w:szCs w:val="23"/>
        </w:rPr>
        <w:t>t</w:t>
      </w:r>
      <w:r w:rsidRPr="00DF2DB8">
        <w:rPr>
          <w:rFonts w:cs="Calibri"/>
          <w:b/>
          <w:bCs/>
          <w:color w:val="000000"/>
          <w:kern w:val="0"/>
          <w:sz w:val="23"/>
          <w:szCs w:val="23"/>
        </w:rPr>
        <w:t xml:space="preserve"> ons als gemeentes?</w:t>
      </w:r>
    </w:p>
    <w:p w:rsidR="004C1957" w:rsidRPr="00DF2DB8" w:rsidRDefault="00BB5324" w:rsidP="00821DC0">
      <w:pPr>
        <w:pStyle w:val="Geenafstand"/>
        <w:numPr>
          <w:ilvl w:val="0"/>
          <w:numId w:val="11"/>
        </w:numPr>
      </w:pPr>
      <w:r w:rsidRPr="00DF2DB8">
        <w:t>We zijn d</w:t>
      </w:r>
      <w:r w:rsidR="006750C5" w:rsidRPr="00DF2DB8">
        <w:t xml:space="preserve">rie </w:t>
      </w:r>
      <w:r w:rsidR="008C65DC" w:rsidRPr="00DF2DB8">
        <w:t>k</w:t>
      </w:r>
      <w:r w:rsidR="004C1957" w:rsidRPr="00DF2DB8">
        <w:t>leine dorpsgemeentes op het platteland in Groningen;</w:t>
      </w:r>
    </w:p>
    <w:p w:rsidR="004C1957" w:rsidRPr="00DF2DB8" w:rsidRDefault="00BB5324" w:rsidP="00821DC0">
      <w:pPr>
        <w:pStyle w:val="Geenafstand"/>
        <w:numPr>
          <w:ilvl w:val="0"/>
          <w:numId w:val="11"/>
        </w:numPr>
      </w:pPr>
      <w:r w:rsidRPr="00DF2DB8">
        <w:t xml:space="preserve">We willen als </w:t>
      </w:r>
      <w:r w:rsidR="004C1957" w:rsidRPr="00DF2DB8">
        <w:t>kerk midden in het dorp staan en “kerk zijn voor het dorp”;</w:t>
      </w:r>
    </w:p>
    <w:p w:rsidR="004C1957" w:rsidRPr="00DF2DB8" w:rsidRDefault="00BB5324" w:rsidP="00821DC0">
      <w:pPr>
        <w:pStyle w:val="Geenafstand"/>
        <w:numPr>
          <w:ilvl w:val="0"/>
          <w:numId w:val="11"/>
        </w:numPr>
      </w:pPr>
      <w:r w:rsidRPr="00DF2DB8">
        <w:t>We hebben v</w:t>
      </w:r>
      <w:r w:rsidR="004C1957" w:rsidRPr="00DF2DB8">
        <w:t xml:space="preserve">eel mensen </w:t>
      </w:r>
      <w:r w:rsidRPr="00DF2DB8">
        <w:t>die</w:t>
      </w:r>
      <w:r w:rsidR="004C1957" w:rsidRPr="00DF2DB8">
        <w:t xml:space="preserve"> </w:t>
      </w:r>
      <w:r w:rsidRPr="00DF2DB8">
        <w:t>éé</w:t>
      </w:r>
      <w:r w:rsidR="004C1957" w:rsidRPr="00DF2DB8">
        <w:t>n of meerdere taken of rollen</w:t>
      </w:r>
      <w:r w:rsidRPr="00DF2DB8">
        <w:t xml:space="preserve"> vervullen</w:t>
      </w:r>
      <w:r w:rsidR="004C1957" w:rsidRPr="00DF2DB8">
        <w:t>;</w:t>
      </w:r>
    </w:p>
    <w:p w:rsidR="004C1957" w:rsidRPr="00DF2DB8" w:rsidRDefault="00BB5324" w:rsidP="00821DC0">
      <w:pPr>
        <w:pStyle w:val="Geenafstand"/>
        <w:numPr>
          <w:ilvl w:val="0"/>
          <w:numId w:val="11"/>
        </w:numPr>
      </w:pPr>
      <w:r w:rsidRPr="00DF2DB8">
        <w:t>We hebben v</w:t>
      </w:r>
      <w:r w:rsidR="004C1957" w:rsidRPr="00DF2DB8">
        <w:t>eel leden die hechten aan traditie;</w:t>
      </w:r>
    </w:p>
    <w:p w:rsidR="004C1957" w:rsidRPr="00DF2DB8" w:rsidRDefault="004C1957" w:rsidP="00821DC0">
      <w:pPr>
        <w:pStyle w:val="Geenafstand"/>
        <w:numPr>
          <w:ilvl w:val="0"/>
          <w:numId w:val="11"/>
        </w:numPr>
      </w:pPr>
      <w:r w:rsidRPr="00DF2DB8">
        <w:t>We willen onze jeugd bij ons houden, daar willen we vormen voor zoeken.</w:t>
      </w:r>
    </w:p>
    <w:p w:rsidR="004C1957" w:rsidRPr="00DF2DB8" w:rsidRDefault="004C1957" w:rsidP="00821DC0">
      <w:pPr>
        <w:pStyle w:val="Geenafstand"/>
      </w:pPr>
    </w:p>
    <w:p w:rsidR="004C1957" w:rsidRPr="00DF2DB8" w:rsidRDefault="004C1957" w:rsidP="004C1957">
      <w:pPr>
        <w:autoSpaceDE w:val="0"/>
        <w:autoSpaceDN w:val="0"/>
        <w:adjustRightInd w:val="0"/>
        <w:spacing w:after="0" w:line="240" w:lineRule="auto"/>
        <w:rPr>
          <w:rFonts w:cs="Calibri"/>
          <w:b/>
          <w:bCs/>
          <w:color w:val="000000"/>
          <w:kern w:val="0"/>
          <w:sz w:val="23"/>
          <w:szCs w:val="23"/>
        </w:rPr>
      </w:pPr>
      <w:r w:rsidRPr="00DF2DB8">
        <w:rPr>
          <w:rFonts w:cs="Calibri"/>
          <w:b/>
          <w:bCs/>
          <w:color w:val="000000"/>
          <w:kern w:val="0"/>
          <w:sz w:val="23"/>
          <w:szCs w:val="23"/>
        </w:rPr>
        <w:t>Wij zoeken een predikant die:</w:t>
      </w:r>
    </w:p>
    <w:p w:rsidR="004C1957" w:rsidRPr="00DF2DB8" w:rsidRDefault="00AE04B8" w:rsidP="00821DC0">
      <w:pPr>
        <w:pStyle w:val="Geenafstand"/>
        <w:numPr>
          <w:ilvl w:val="0"/>
          <w:numId w:val="12"/>
        </w:numPr>
      </w:pPr>
      <w:r>
        <w:t>C</w:t>
      </w:r>
      <w:r w:rsidR="004C1957" w:rsidRPr="00DF2DB8">
        <w:t>ontact weet te maken met de gemeente;</w:t>
      </w:r>
    </w:p>
    <w:p w:rsidR="004C1957" w:rsidRPr="00DF2DB8" w:rsidRDefault="00AE04B8" w:rsidP="00821DC0">
      <w:pPr>
        <w:pStyle w:val="Geenafstand"/>
        <w:numPr>
          <w:ilvl w:val="0"/>
          <w:numId w:val="12"/>
        </w:numPr>
      </w:pPr>
      <w:r>
        <w:t>B</w:t>
      </w:r>
      <w:r w:rsidR="004C1957" w:rsidRPr="00DF2DB8">
        <w:t>ereid is met de gemeente mee te zoeken naar wat het geloof is in het hedendaagse bestaan;</w:t>
      </w:r>
    </w:p>
    <w:p w:rsidR="004C1957" w:rsidRPr="00DF2DB8" w:rsidRDefault="00AE04B8" w:rsidP="00821DC0">
      <w:pPr>
        <w:pStyle w:val="Geenafstand"/>
        <w:numPr>
          <w:ilvl w:val="0"/>
          <w:numId w:val="12"/>
        </w:numPr>
      </w:pPr>
      <w:r>
        <w:t>Z</w:t>
      </w:r>
      <w:r w:rsidR="004C1957" w:rsidRPr="00DF2DB8">
        <w:t>ich goed kan inleven in de gemeenteleden met al hun verschillen. Hij/zij kan goed omgaan met verschillende verwachtingen over de rol van de predikant;</w:t>
      </w:r>
    </w:p>
    <w:p w:rsidR="004C1957" w:rsidRPr="00DF2DB8" w:rsidRDefault="00AE04B8" w:rsidP="00821DC0">
      <w:pPr>
        <w:pStyle w:val="Geenafstand"/>
        <w:numPr>
          <w:ilvl w:val="0"/>
          <w:numId w:val="12"/>
        </w:numPr>
      </w:pPr>
      <w:r>
        <w:t>D</w:t>
      </w:r>
      <w:r w:rsidR="004C1957" w:rsidRPr="00DF2DB8">
        <w:t xml:space="preserve">e mens stelt boven het dogma. Theologische overtuigingen mogen mensen niet in de kou laten staan. De predikant bouwt verder aan het imago van de gemeente </w:t>
      </w:r>
      <w:r w:rsidR="00F97D44" w:rsidRPr="00DF2DB8">
        <w:t>als</w:t>
      </w:r>
      <w:r w:rsidR="004C1957" w:rsidRPr="00DF2DB8">
        <w:t xml:space="preserve"> een vluchtheuvel in een chaotische wereld;</w:t>
      </w:r>
    </w:p>
    <w:p w:rsidR="004C1957" w:rsidRPr="00DF2DB8" w:rsidRDefault="00AE04B8" w:rsidP="00821DC0">
      <w:pPr>
        <w:pStyle w:val="Geenafstand"/>
        <w:numPr>
          <w:ilvl w:val="0"/>
          <w:numId w:val="12"/>
        </w:numPr>
      </w:pPr>
      <w:r>
        <w:t>Z</w:t>
      </w:r>
      <w:r w:rsidR="004C1957" w:rsidRPr="00DF2DB8">
        <w:t>ich opstelt in het midden van de drie gemeentes, met oog voor het oudere en jongere gemeentelid</w:t>
      </w:r>
      <w:r w:rsidR="00DF2DB8" w:rsidRPr="00DF2DB8">
        <w:t xml:space="preserve"> en e</w:t>
      </w:r>
      <w:r w:rsidR="004C1957" w:rsidRPr="00DF2DB8">
        <w:t>en bindende rol speelt in de gemeente</w:t>
      </w:r>
      <w:r>
        <w:t>;</w:t>
      </w:r>
    </w:p>
    <w:p w:rsidR="004C1957" w:rsidRPr="00DF2DB8" w:rsidRDefault="00AE04B8" w:rsidP="002C572E">
      <w:pPr>
        <w:pStyle w:val="Geenafstand"/>
        <w:numPr>
          <w:ilvl w:val="0"/>
          <w:numId w:val="12"/>
        </w:numPr>
      </w:pPr>
      <w:r>
        <w:t>C</w:t>
      </w:r>
      <w:r w:rsidR="004C1957" w:rsidRPr="00DF2DB8">
        <w:t>ommunicatief sterk is en beschikt over relativeringsvermogen. Hij/zij kent de kracht van humor als samenbindend element in de gemeente;</w:t>
      </w:r>
    </w:p>
    <w:p w:rsidR="004C1957" w:rsidRPr="00DF2DB8" w:rsidRDefault="00AE04B8" w:rsidP="002C572E">
      <w:pPr>
        <w:pStyle w:val="Geenafstand"/>
        <w:numPr>
          <w:ilvl w:val="0"/>
          <w:numId w:val="12"/>
        </w:numPr>
      </w:pPr>
      <w:r>
        <w:lastRenderedPageBreak/>
        <w:t>I</w:t>
      </w:r>
      <w:r w:rsidR="004C1957" w:rsidRPr="00DF2DB8">
        <w:t>nteresse heeft voor de liturgische vormgeving voor de eredienst. Hij/zij geeft hieraan op creatieve wijze invulling en durft te experimenteren, zonder daarbij de traditie uit het oog te verliezen;</w:t>
      </w:r>
    </w:p>
    <w:p w:rsidR="004C1957" w:rsidRPr="00DF2DB8" w:rsidRDefault="00AE04B8" w:rsidP="002C572E">
      <w:pPr>
        <w:pStyle w:val="Geenafstand"/>
        <w:numPr>
          <w:ilvl w:val="0"/>
          <w:numId w:val="12"/>
        </w:numPr>
      </w:pPr>
      <w:r>
        <w:t>G</w:t>
      </w:r>
      <w:r w:rsidR="004C1957" w:rsidRPr="00DF2DB8">
        <w:t>eïnteresseerd is in theologische ontwikkelingen van deze tijd en weet oude tradities en nieuwe inzichten te verenigen. Een predikant die een eigen visie op</w:t>
      </w:r>
      <w:r w:rsidR="00DF2DB8" w:rsidRPr="00DF2DB8">
        <w:t xml:space="preserve"> het</w:t>
      </w:r>
      <w:r w:rsidR="004C1957" w:rsidRPr="00DF2DB8">
        <w:t xml:space="preserve"> geloof en </w:t>
      </w:r>
      <w:r w:rsidR="00DF2DB8" w:rsidRPr="00DF2DB8">
        <w:t xml:space="preserve">het </w:t>
      </w:r>
      <w:r w:rsidR="004C1957" w:rsidRPr="00DF2DB8">
        <w:t>leven uitdraagt en daarbij openstaat voor visies van anderen</w:t>
      </w:r>
      <w:r>
        <w:t>;</w:t>
      </w:r>
    </w:p>
    <w:p w:rsidR="004C1957" w:rsidRPr="00DF2DB8" w:rsidRDefault="00AE04B8" w:rsidP="002C572E">
      <w:pPr>
        <w:pStyle w:val="Geenafstand"/>
        <w:numPr>
          <w:ilvl w:val="0"/>
          <w:numId w:val="12"/>
        </w:numPr>
      </w:pPr>
      <w:r>
        <w:t>V</w:t>
      </w:r>
      <w:r w:rsidR="004C1957" w:rsidRPr="00DF2DB8">
        <w:t>aardig is op het gebied van vorming en toerusting en toont zich op dat gebied creatief en innovatief;</w:t>
      </w:r>
    </w:p>
    <w:p w:rsidR="004C1957" w:rsidRPr="00DF2DB8" w:rsidRDefault="00AE04B8" w:rsidP="002C572E">
      <w:pPr>
        <w:pStyle w:val="Geenafstand"/>
        <w:numPr>
          <w:ilvl w:val="0"/>
          <w:numId w:val="12"/>
        </w:numPr>
      </w:pPr>
      <w:r>
        <w:t>B</w:t>
      </w:r>
      <w:r w:rsidR="004C1957" w:rsidRPr="00DF2DB8">
        <w:t>eschikt over organisatietalent, gezien de omvang van het werk en de omvang van de aanstelling. Hij/zij is in staat prioriteiten te stellen;</w:t>
      </w:r>
    </w:p>
    <w:p w:rsidR="004C1957" w:rsidRPr="00DF2DB8" w:rsidRDefault="00AE04B8" w:rsidP="002C572E">
      <w:pPr>
        <w:pStyle w:val="Geenafstand"/>
        <w:numPr>
          <w:ilvl w:val="0"/>
          <w:numId w:val="12"/>
        </w:numPr>
      </w:pPr>
      <w:r>
        <w:t>E</w:t>
      </w:r>
      <w:r w:rsidR="004C1957" w:rsidRPr="00DF2DB8">
        <w:t>en Klinische Pastorale Vorming (KPV)</w:t>
      </w:r>
      <w:r w:rsidR="004C1957" w:rsidRPr="00DF2DB8">
        <w:rPr>
          <w:color w:val="505050"/>
          <w:sz w:val="29"/>
          <w:szCs w:val="29"/>
          <w:shd w:val="clear" w:color="auto" w:fill="FFFFFF"/>
        </w:rPr>
        <w:t xml:space="preserve"> </w:t>
      </w:r>
      <w:r w:rsidR="004C1957" w:rsidRPr="00DF2DB8">
        <w:t>heeft gedaan, of bereid is deze te gaan doen. </w:t>
      </w:r>
    </w:p>
    <w:p w:rsidR="004C1957" w:rsidRPr="00DF2DB8" w:rsidRDefault="004C1957" w:rsidP="004C1957">
      <w:pPr>
        <w:autoSpaceDE w:val="0"/>
        <w:autoSpaceDN w:val="0"/>
        <w:adjustRightInd w:val="0"/>
        <w:spacing w:after="0" w:line="240" w:lineRule="auto"/>
        <w:rPr>
          <w:rFonts w:cs="Calibri"/>
          <w:color w:val="000000"/>
          <w:kern w:val="0"/>
          <w:sz w:val="23"/>
          <w:szCs w:val="23"/>
        </w:rPr>
      </w:pPr>
    </w:p>
    <w:p w:rsidR="004C1957" w:rsidRPr="00DF2DB8" w:rsidRDefault="004C1957" w:rsidP="004C1957">
      <w:pPr>
        <w:autoSpaceDE w:val="0"/>
        <w:autoSpaceDN w:val="0"/>
        <w:adjustRightInd w:val="0"/>
        <w:spacing w:after="0" w:line="240" w:lineRule="auto"/>
        <w:rPr>
          <w:rFonts w:cs="Calibri"/>
          <w:color w:val="000000"/>
          <w:kern w:val="0"/>
          <w:sz w:val="23"/>
          <w:szCs w:val="23"/>
        </w:rPr>
      </w:pPr>
    </w:p>
    <w:p w:rsidR="004C1957" w:rsidRPr="00DF2DB8" w:rsidRDefault="004C1957" w:rsidP="00EA0B66">
      <w:pPr>
        <w:pStyle w:val="Lijstalinea"/>
        <w:numPr>
          <w:ilvl w:val="0"/>
          <w:numId w:val="6"/>
        </w:numPr>
        <w:autoSpaceDE w:val="0"/>
        <w:autoSpaceDN w:val="0"/>
        <w:adjustRightInd w:val="0"/>
        <w:spacing w:after="0" w:line="240" w:lineRule="auto"/>
        <w:rPr>
          <w:rFonts w:cs="Calibri"/>
          <w:b/>
          <w:bCs/>
          <w:color w:val="FFC000"/>
          <w:kern w:val="0"/>
          <w:sz w:val="24"/>
          <w:szCs w:val="24"/>
        </w:rPr>
      </w:pPr>
      <w:r w:rsidRPr="00DF2DB8">
        <w:rPr>
          <w:rFonts w:cs="Calibri"/>
          <w:b/>
          <w:bCs/>
          <w:color w:val="FFC000"/>
          <w:kern w:val="0"/>
          <w:sz w:val="24"/>
          <w:szCs w:val="24"/>
        </w:rPr>
        <w:t>Vieringen Erediensten</w:t>
      </w:r>
    </w:p>
    <w:p w:rsidR="004C1957" w:rsidRPr="00DF2DB8" w:rsidRDefault="004C1957" w:rsidP="00821DC0">
      <w:pPr>
        <w:pStyle w:val="Geenafstand"/>
      </w:pPr>
    </w:p>
    <w:p w:rsidR="004C1957" w:rsidRPr="00DF2DB8" w:rsidRDefault="004C1957" w:rsidP="00821DC0">
      <w:pPr>
        <w:pStyle w:val="Geenafstand"/>
      </w:pPr>
      <w:r w:rsidRPr="00DF2DB8">
        <w:t xml:space="preserve">Wij zien de Kerk als een plaats waar men met andere mensen God wil ontmoeten. Als rustpunt, plek van ontmoeting </w:t>
      </w:r>
      <w:r w:rsidR="003B77E8" w:rsidRPr="00DF2DB8">
        <w:t>in ontspannen sfeer voor en/of na de dienst</w:t>
      </w:r>
      <w:r w:rsidRPr="00DF2DB8">
        <w:t>, open houding naar de dorpsgemeenschap.</w:t>
      </w:r>
    </w:p>
    <w:p w:rsidR="004C1957" w:rsidRPr="00DF2DB8" w:rsidRDefault="004C1957" w:rsidP="00821DC0">
      <w:pPr>
        <w:pStyle w:val="Geenafstand"/>
      </w:pPr>
      <w:r w:rsidRPr="00DF2DB8">
        <w:t>Elk van de drie gemeentes heeft haar eigen</w:t>
      </w:r>
      <w:r w:rsidR="003B77E8" w:rsidRPr="00DF2DB8">
        <w:t xml:space="preserve"> specifieke</w:t>
      </w:r>
      <w:r w:rsidRPr="00DF2DB8">
        <w:t xml:space="preserve"> identiteit en streeft ernaar om deze te behouden </w:t>
      </w:r>
      <w:r w:rsidR="003B77E8" w:rsidRPr="00DF2DB8">
        <w:t>maar het geloof verbindt ons</w:t>
      </w:r>
      <w:r w:rsidRPr="00DF2DB8">
        <w:t>.</w:t>
      </w:r>
      <w:r w:rsidR="00680301" w:rsidRPr="00DF2DB8">
        <w:t xml:space="preserve"> Ten einde het saamhorigheidsgevoel te verhogen zijn er regelmatig gezamenlijke kerkdiensten.</w:t>
      </w:r>
    </w:p>
    <w:p w:rsidR="00680301" w:rsidRPr="00DF2DB8" w:rsidRDefault="00680301" w:rsidP="004C1957">
      <w:pPr>
        <w:autoSpaceDE w:val="0"/>
        <w:autoSpaceDN w:val="0"/>
        <w:adjustRightInd w:val="0"/>
        <w:spacing w:after="0" w:line="240" w:lineRule="auto"/>
        <w:rPr>
          <w:rFonts w:cs="Calibri"/>
          <w:color w:val="000000"/>
          <w:kern w:val="0"/>
          <w:sz w:val="23"/>
          <w:szCs w:val="23"/>
        </w:rPr>
      </w:pPr>
    </w:p>
    <w:p w:rsidR="00EA0B66" w:rsidRPr="00DF2DB8" w:rsidRDefault="00EA0B66" w:rsidP="004C1957">
      <w:pPr>
        <w:autoSpaceDE w:val="0"/>
        <w:autoSpaceDN w:val="0"/>
        <w:adjustRightInd w:val="0"/>
        <w:spacing w:after="0" w:line="240" w:lineRule="auto"/>
        <w:rPr>
          <w:rFonts w:cs="Calibri"/>
          <w:color w:val="000000"/>
          <w:kern w:val="0"/>
          <w:sz w:val="23"/>
          <w:szCs w:val="23"/>
        </w:rPr>
      </w:pPr>
    </w:p>
    <w:p w:rsidR="00EA0B66" w:rsidRPr="00DF2DB8" w:rsidRDefault="00EA0B66" w:rsidP="00EA0B66">
      <w:pPr>
        <w:pStyle w:val="Lijstalinea"/>
        <w:numPr>
          <w:ilvl w:val="0"/>
          <w:numId w:val="6"/>
        </w:numPr>
        <w:autoSpaceDE w:val="0"/>
        <w:autoSpaceDN w:val="0"/>
        <w:adjustRightInd w:val="0"/>
        <w:spacing w:after="0" w:line="240" w:lineRule="auto"/>
        <w:rPr>
          <w:rFonts w:cs="Calibri"/>
          <w:b/>
          <w:bCs/>
          <w:color w:val="FFC000"/>
          <w:kern w:val="0"/>
          <w:sz w:val="23"/>
          <w:szCs w:val="23"/>
        </w:rPr>
      </w:pPr>
      <w:r w:rsidRPr="00DF2DB8">
        <w:rPr>
          <w:rFonts w:cs="Calibri"/>
          <w:b/>
          <w:bCs/>
          <w:color w:val="FFC000"/>
          <w:kern w:val="0"/>
          <w:sz w:val="23"/>
          <w:szCs w:val="23"/>
        </w:rPr>
        <w:t>Pastoraat</w:t>
      </w:r>
    </w:p>
    <w:p w:rsidR="00EA0B66" w:rsidRPr="00DF2DB8" w:rsidRDefault="00EA0B66" w:rsidP="004C1957">
      <w:pPr>
        <w:autoSpaceDE w:val="0"/>
        <w:autoSpaceDN w:val="0"/>
        <w:adjustRightInd w:val="0"/>
        <w:spacing w:after="0" w:line="240" w:lineRule="auto"/>
        <w:rPr>
          <w:rFonts w:cs="Calibri"/>
          <w:color w:val="000000"/>
          <w:kern w:val="0"/>
          <w:sz w:val="23"/>
          <w:szCs w:val="23"/>
        </w:rPr>
      </w:pPr>
    </w:p>
    <w:p w:rsidR="00EA0B66" w:rsidRPr="00DF2DB8" w:rsidRDefault="00EA0B66" w:rsidP="00EA0B66">
      <w:pPr>
        <w:pStyle w:val="Geenafstand"/>
      </w:pPr>
      <w:r w:rsidRPr="00DF2DB8">
        <w:t>Het pastoraat wordt in alle drie de gemeentes als belangrijk en waardevol gezien. De te beroepen predikant zal hierbij intensief gaan samenwerken met de aan te stellen kerkelijke werker(s). Hierbij zou een specifieke rolverdeling van toepassing kunnen zijn zoals verdeling in jonge en oude gemeenteleden.</w:t>
      </w:r>
    </w:p>
    <w:p w:rsidR="00EA0B66" w:rsidRPr="00DF2DB8" w:rsidRDefault="00EA0B66" w:rsidP="00EA0B66">
      <w:pPr>
        <w:pStyle w:val="Geenafstand"/>
      </w:pPr>
      <w:r w:rsidRPr="00DF2DB8">
        <w:t>Verdere omschrijving:</w:t>
      </w:r>
    </w:p>
    <w:p w:rsidR="00EA0B66" w:rsidRPr="00DF2DB8" w:rsidRDefault="00EA0B66" w:rsidP="00EA0B66">
      <w:pPr>
        <w:pStyle w:val="Geenafstand"/>
        <w:numPr>
          <w:ilvl w:val="0"/>
          <w:numId w:val="7"/>
        </w:numPr>
      </w:pPr>
      <w:r w:rsidRPr="00DF2DB8">
        <w:t>Hij/zij moet mensgericht zijn, met nadruk op het pastorale aspect voor jong en oud. Dit betekent dat goede contactuele eigenschappen noodzakelijk zijn. Daarnaast zal het crisispastoraat een belangrijke taak zijn voor de predikant</w:t>
      </w:r>
      <w:r w:rsidR="00A94B9E" w:rsidRPr="00DF2DB8">
        <w:t>;</w:t>
      </w:r>
    </w:p>
    <w:p w:rsidR="00EA0B66" w:rsidRPr="00DF2DB8" w:rsidRDefault="00EA0B66" w:rsidP="00EA0B66">
      <w:pPr>
        <w:pStyle w:val="Geenafstand"/>
        <w:numPr>
          <w:ilvl w:val="0"/>
          <w:numId w:val="7"/>
        </w:numPr>
      </w:pPr>
      <w:r w:rsidRPr="00DF2DB8">
        <w:t>Binnen het pastoraat zal er samengewerkt moeten worden met de pastora</w:t>
      </w:r>
      <w:r w:rsidR="00AE04B8">
        <w:t xml:space="preserve">le </w:t>
      </w:r>
      <w:r w:rsidRPr="00DF2DB8">
        <w:t>medewerkers die in dienst zijn van de verschillende gemeenten, de ouderlingen en wijkbezoekers</w:t>
      </w:r>
      <w:r w:rsidR="00A94B9E" w:rsidRPr="00DF2DB8">
        <w:t>;</w:t>
      </w:r>
    </w:p>
    <w:p w:rsidR="00EA0B66" w:rsidRPr="00DF2DB8" w:rsidRDefault="00EA0B66" w:rsidP="00EA0B66">
      <w:pPr>
        <w:pStyle w:val="Geenafstand"/>
        <w:numPr>
          <w:ilvl w:val="0"/>
          <w:numId w:val="7"/>
        </w:numPr>
      </w:pPr>
      <w:r w:rsidRPr="00DF2DB8">
        <w:t>Het is goed als de predikant weet heeft van wat er in de verschillende gemeenten leeft en oog heeft voor</w:t>
      </w:r>
      <w:r w:rsidR="00DF2DB8" w:rsidRPr="00DF2DB8">
        <w:t xml:space="preserve"> het</w:t>
      </w:r>
      <w:r w:rsidRPr="00DF2DB8">
        <w:t xml:space="preserve"> dorp en </w:t>
      </w:r>
      <w:r w:rsidR="00DF2DB8" w:rsidRPr="00DF2DB8">
        <w:t xml:space="preserve">de </w:t>
      </w:r>
      <w:r w:rsidRPr="00DF2DB8">
        <w:t>wereld en de menselijke kant van de samenleving.</w:t>
      </w:r>
    </w:p>
    <w:p w:rsidR="00EA0B66" w:rsidRPr="00DF2DB8" w:rsidRDefault="00EA0B66" w:rsidP="004C1957">
      <w:pPr>
        <w:autoSpaceDE w:val="0"/>
        <w:autoSpaceDN w:val="0"/>
        <w:adjustRightInd w:val="0"/>
        <w:spacing w:after="0" w:line="240" w:lineRule="auto"/>
        <w:rPr>
          <w:rFonts w:cs="Calibri"/>
          <w:color w:val="000000"/>
          <w:kern w:val="0"/>
          <w:sz w:val="23"/>
          <w:szCs w:val="23"/>
        </w:rPr>
      </w:pPr>
    </w:p>
    <w:p w:rsidR="00F02E81" w:rsidRPr="00DF2DB8" w:rsidRDefault="00F02E81" w:rsidP="00F02E81">
      <w:pPr>
        <w:autoSpaceDE w:val="0"/>
        <w:autoSpaceDN w:val="0"/>
        <w:adjustRightInd w:val="0"/>
        <w:spacing w:after="0" w:line="240" w:lineRule="auto"/>
        <w:rPr>
          <w:rFonts w:cs="Calibri"/>
          <w:color w:val="000000"/>
          <w:kern w:val="0"/>
          <w:sz w:val="23"/>
          <w:szCs w:val="23"/>
        </w:rPr>
      </w:pPr>
    </w:p>
    <w:p w:rsidR="006750C5" w:rsidRPr="00DF2DB8" w:rsidRDefault="006750C5">
      <w:pPr>
        <w:rPr>
          <w:rFonts w:cs="Calibri"/>
          <w:b/>
          <w:bCs/>
          <w:color w:val="FFC000"/>
          <w:kern w:val="0"/>
          <w:sz w:val="23"/>
          <w:szCs w:val="23"/>
        </w:rPr>
      </w:pPr>
      <w:r w:rsidRPr="00DF2DB8">
        <w:rPr>
          <w:rFonts w:cs="Calibri"/>
          <w:b/>
          <w:bCs/>
          <w:color w:val="FFC000"/>
          <w:kern w:val="0"/>
          <w:sz w:val="23"/>
          <w:szCs w:val="23"/>
        </w:rPr>
        <w:br w:type="page"/>
      </w:r>
    </w:p>
    <w:p w:rsidR="00F02E81" w:rsidRPr="00DF2DB8" w:rsidRDefault="00F02E81" w:rsidP="00F02E81">
      <w:pPr>
        <w:pStyle w:val="Lijstalinea"/>
        <w:numPr>
          <w:ilvl w:val="0"/>
          <w:numId w:val="6"/>
        </w:numPr>
        <w:autoSpaceDE w:val="0"/>
        <w:autoSpaceDN w:val="0"/>
        <w:adjustRightInd w:val="0"/>
        <w:spacing w:after="0" w:line="240" w:lineRule="auto"/>
        <w:rPr>
          <w:rFonts w:cs="Calibri"/>
          <w:b/>
          <w:bCs/>
          <w:color w:val="FFC000"/>
          <w:kern w:val="0"/>
          <w:sz w:val="23"/>
          <w:szCs w:val="23"/>
        </w:rPr>
      </w:pPr>
      <w:r w:rsidRPr="00DF2DB8">
        <w:rPr>
          <w:rFonts w:cs="Calibri"/>
          <w:b/>
          <w:bCs/>
          <w:color w:val="FFC000"/>
          <w:kern w:val="0"/>
          <w:sz w:val="23"/>
          <w:szCs w:val="23"/>
        </w:rPr>
        <w:lastRenderedPageBreak/>
        <w:t>Jeugdwerk</w:t>
      </w:r>
    </w:p>
    <w:p w:rsidR="00F02E81" w:rsidRPr="00DF2DB8" w:rsidRDefault="00F02E81" w:rsidP="00DF2DB8">
      <w:pPr>
        <w:pStyle w:val="Geenafstand"/>
      </w:pPr>
    </w:p>
    <w:p w:rsidR="003B77E8" w:rsidRPr="00DF2DB8" w:rsidRDefault="003B77E8" w:rsidP="00DF2DB8">
      <w:pPr>
        <w:pStyle w:val="Geenafstand"/>
      </w:pPr>
      <w:r w:rsidRPr="00DF2DB8">
        <w:t>Alle drie gemeentes vergrijzen, dus aandacht voor het betrekken en verbinden van de</w:t>
      </w:r>
      <w:r w:rsidR="00A94B9E" w:rsidRPr="00DF2DB8">
        <w:t xml:space="preserve"> nog aanwezige</w:t>
      </w:r>
      <w:r w:rsidRPr="00DF2DB8">
        <w:t xml:space="preserve"> jeugd en </w:t>
      </w:r>
      <w:r w:rsidR="00A94B9E" w:rsidRPr="00DF2DB8">
        <w:t xml:space="preserve">jonge </w:t>
      </w:r>
      <w:r w:rsidRPr="00DF2DB8">
        <w:t>gezinnen zijn voor ons een belangrijk thema: zij zijn immers de toekomst!</w:t>
      </w:r>
      <w:r w:rsidR="00A94B9E" w:rsidRPr="00DF2DB8">
        <w:t xml:space="preserve"> We vinden het belangrijk dat de jongeren bij de erediensten worden betrokken en dit</w:t>
      </w:r>
      <w:r w:rsidR="00DF2DB8">
        <w:t xml:space="preserve"> </w:t>
      </w:r>
      <w:r w:rsidR="00A94B9E" w:rsidRPr="00DF2DB8">
        <w:t xml:space="preserve">krijgt vorm door o.a. jeugddiensten, </w:t>
      </w:r>
      <w:proofErr w:type="spellStart"/>
      <w:r w:rsidR="00A94B9E" w:rsidRPr="00DF2DB8">
        <w:t>kindernevendienst</w:t>
      </w:r>
      <w:proofErr w:type="spellEnd"/>
      <w:r w:rsidR="00A94B9E" w:rsidRPr="00DF2DB8">
        <w:t xml:space="preserve"> en gezinsdiensten.</w:t>
      </w:r>
    </w:p>
    <w:p w:rsidR="00C51400" w:rsidRPr="00DF2DB8" w:rsidRDefault="003B77E8" w:rsidP="00DF2DB8">
      <w:pPr>
        <w:pStyle w:val="Geenafstand"/>
      </w:pPr>
      <w:r w:rsidRPr="00DF2DB8">
        <w:t>De leeftijd van de te beroepen predikant is hierbij niet l</w:t>
      </w:r>
      <w:r w:rsidR="00A94B9E" w:rsidRPr="00DF2DB8">
        <w:t>ei</w:t>
      </w:r>
      <w:r w:rsidRPr="00DF2DB8">
        <w:t>dend</w:t>
      </w:r>
      <w:r w:rsidR="00AE04B8">
        <w:t>,</w:t>
      </w:r>
      <w:r w:rsidRPr="00DF2DB8">
        <w:t xml:space="preserve"> maar wel de intuïtieve connectie met de jeugd.</w:t>
      </w:r>
    </w:p>
    <w:p w:rsidR="006750C5" w:rsidRPr="00DF2DB8" w:rsidRDefault="006750C5" w:rsidP="006750C5">
      <w:pPr>
        <w:autoSpaceDE w:val="0"/>
        <w:autoSpaceDN w:val="0"/>
        <w:adjustRightInd w:val="0"/>
        <w:spacing w:after="0" w:line="240" w:lineRule="auto"/>
        <w:rPr>
          <w:rFonts w:cs="Calibri"/>
          <w:color w:val="000000"/>
          <w:kern w:val="0"/>
          <w:sz w:val="23"/>
          <w:szCs w:val="23"/>
        </w:rPr>
      </w:pPr>
    </w:p>
    <w:p w:rsidR="006750C5" w:rsidRPr="00DF2DB8" w:rsidRDefault="006750C5" w:rsidP="006750C5">
      <w:pPr>
        <w:autoSpaceDE w:val="0"/>
        <w:autoSpaceDN w:val="0"/>
        <w:adjustRightInd w:val="0"/>
        <w:spacing w:after="0" w:line="240" w:lineRule="auto"/>
        <w:rPr>
          <w:rFonts w:cs="Calibri"/>
          <w:b/>
          <w:bCs/>
          <w:color w:val="000000"/>
          <w:kern w:val="0"/>
          <w:sz w:val="23"/>
          <w:szCs w:val="23"/>
        </w:rPr>
      </w:pPr>
    </w:p>
    <w:p w:rsidR="003B77E8" w:rsidRPr="00DF2DB8" w:rsidRDefault="003B77E8" w:rsidP="003B77E8">
      <w:pPr>
        <w:pStyle w:val="Lijstalinea"/>
        <w:numPr>
          <w:ilvl w:val="0"/>
          <w:numId w:val="6"/>
        </w:numPr>
        <w:autoSpaceDE w:val="0"/>
        <w:autoSpaceDN w:val="0"/>
        <w:adjustRightInd w:val="0"/>
        <w:spacing w:after="0" w:line="240" w:lineRule="auto"/>
        <w:rPr>
          <w:rFonts w:cs="Calibri"/>
          <w:b/>
          <w:bCs/>
          <w:color w:val="FFC000"/>
          <w:kern w:val="0"/>
          <w:sz w:val="23"/>
          <w:szCs w:val="23"/>
        </w:rPr>
      </w:pPr>
      <w:r w:rsidRPr="00DF2DB8">
        <w:rPr>
          <w:rFonts w:cs="Calibri"/>
          <w:b/>
          <w:bCs/>
          <w:color w:val="FFC000"/>
          <w:kern w:val="0"/>
          <w:sz w:val="23"/>
          <w:szCs w:val="23"/>
        </w:rPr>
        <w:t>Vorming en toerusting</w:t>
      </w:r>
    </w:p>
    <w:p w:rsidR="003B77E8" w:rsidRPr="00DF2DB8" w:rsidRDefault="003B77E8" w:rsidP="003B77E8">
      <w:pPr>
        <w:autoSpaceDE w:val="0"/>
        <w:autoSpaceDN w:val="0"/>
        <w:adjustRightInd w:val="0"/>
        <w:spacing w:after="0" w:line="240" w:lineRule="auto"/>
        <w:rPr>
          <w:rFonts w:cs="Calibri"/>
          <w:color w:val="000000"/>
          <w:kern w:val="0"/>
          <w:sz w:val="23"/>
          <w:szCs w:val="23"/>
        </w:rPr>
      </w:pPr>
    </w:p>
    <w:p w:rsidR="00A94B9E" w:rsidRPr="00DF2DB8" w:rsidRDefault="00A94B9E" w:rsidP="00DF2DB8">
      <w:pPr>
        <w:pStyle w:val="Geenafstand"/>
        <w:numPr>
          <w:ilvl w:val="0"/>
          <w:numId w:val="10"/>
        </w:numPr>
      </w:pPr>
      <w:r w:rsidRPr="00DF2DB8">
        <w:t>De te beroepen predikant zorgt voor begeleiding en toerusting van de vrijwilligers in het pastoraat zoals ouderlingen en wijkbezoekers;</w:t>
      </w:r>
    </w:p>
    <w:p w:rsidR="00A94B9E" w:rsidRPr="00DF2DB8" w:rsidRDefault="00A94B9E" w:rsidP="00DF2DB8">
      <w:pPr>
        <w:pStyle w:val="Geenafstand"/>
        <w:numPr>
          <w:ilvl w:val="0"/>
          <w:numId w:val="10"/>
        </w:numPr>
      </w:pPr>
      <w:r w:rsidRPr="00DF2DB8">
        <w:t xml:space="preserve">Er moet goed contact zijn met de vrijwilligers die werkzaam zijn met de jongeren in onze gemeenten, zoals de leiding van de </w:t>
      </w:r>
      <w:proofErr w:type="spellStart"/>
      <w:r w:rsidRPr="00DF2DB8">
        <w:t>Kindernevendienst</w:t>
      </w:r>
      <w:proofErr w:type="spellEnd"/>
      <w:r w:rsidRPr="00DF2DB8">
        <w:t xml:space="preserve"> (voor de jeugd in de basisschool leeftijd), de jeugdclubs en de jeugdouderling;</w:t>
      </w:r>
    </w:p>
    <w:p w:rsidR="00A94B9E" w:rsidRPr="00DF2DB8" w:rsidRDefault="00A94B9E" w:rsidP="00DF2DB8">
      <w:pPr>
        <w:pStyle w:val="Geenafstand"/>
        <w:numPr>
          <w:ilvl w:val="0"/>
          <w:numId w:val="10"/>
        </w:numPr>
      </w:pPr>
      <w:r w:rsidRPr="00DF2DB8">
        <w:t>De te beroepen predikant moet breder kunnen denken dan alleen de kerk. Er moet een open houding zijn naar de inwoners van het dorp. Immers, alle inwoners zijn welkom in de kerk;</w:t>
      </w:r>
    </w:p>
    <w:p w:rsidR="00A94B9E" w:rsidRPr="00DF2DB8" w:rsidRDefault="00C51400" w:rsidP="00DF2DB8">
      <w:pPr>
        <w:pStyle w:val="Geenafstand"/>
        <w:numPr>
          <w:ilvl w:val="0"/>
          <w:numId w:val="10"/>
        </w:numPr>
      </w:pPr>
      <w:r w:rsidRPr="00DF2DB8">
        <w:t>De te beroepen predikant b</w:t>
      </w:r>
      <w:r w:rsidR="00A94B9E" w:rsidRPr="00DF2DB8">
        <w:t>egeleidt</w:t>
      </w:r>
      <w:r w:rsidR="00F97D44" w:rsidRPr="00DF2DB8">
        <w:t xml:space="preserve"> en/of organiseert</w:t>
      </w:r>
      <w:r w:rsidR="00A94B9E" w:rsidRPr="00DF2DB8">
        <w:t xml:space="preserve"> </w:t>
      </w:r>
      <w:proofErr w:type="spellStart"/>
      <w:r w:rsidRPr="00DF2DB8">
        <w:t>b</w:t>
      </w:r>
      <w:r w:rsidR="00A94B9E" w:rsidRPr="00DF2DB8">
        <w:t>ijbelstudiegroepen</w:t>
      </w:r>
      <w:proofErr w:type="spellEnd"/>
      <w:r w:rsidR="00A94B9E" w:rsidRPr="00DF2DB8">
        <w:t xml:space="preserve">, </w:t>
      </w:r>
      <w:r w:rsidRPr="00DF2DB8">
        <w:t>c</w:t>
      </w:r>
      <w:r w:rsidR="00A94B9E" w:rsidRPr="00DF2DB8">
        <w:t>atechese en gespreksgroepen.</w:t>
      </w:r>
    </w:p>
    <w:p w:rsidR="003B77E8" w:rsidRPr="00DF2DB8" w:rsidRDefault="003B77E8" w:rsidP="00DF2DB8">
      <w:pPr>
        <w:pStyle w:val="Geenafstand"/>
      </w:pPr>
    </w:p>
    <w:p w:rsidR="003B77E8" w:rsidRPr="00DF2DB8" w:rsidRDefault="003B77E8" w:rsidP="003B77E8">
      <w:pPr>
        <w:autoSpaceDE w:val="0"/>
        <w:autoSpaceDN w:val="0"/>
        <w:adjustRightInd w:val="0"/>
        <w:spacing w:after="0" w:line="240" w:lineRule="auto"/>
        <w:rPr>
          <w:rFonts w:cs="Calibri"/>
          <w:color w:val="000000"/>
          <w:kern w:val="0"/>
          <w:sz w:val="23"/>
          <w:szCs w:val="23"/>
        </w:rPr>
      </w:pPr>
    </w:p>
    <w:p w:rsidR="003B77E8" w:rsidRPr="00DF2DB8" w:rsidRDefault="003B77E8" w:rsidP="003B77E8">
      <w:pPr>
        <w:pStyle w:val="Lijstalinea"/>
        <w:numPr>
          <w:ilvl w:val="0"/>
          <w:numId w:val="6"/>
        </w:numPr>
        <w:autoSpaceDE w:val="0"/>
        <w:autoSpaceDN w:val="0"/>
        <w:adjustRightInd w:val="0"/>
        <w:spacing w:after="0" w:line="240" w:lineRule="auto"/>
        <w:rPr>
          <w:rFonts w:cs="Calibri"/>
          <w:b/>
          <w:bCs/>
          <w:color w:val="FFC000"/>
          <w:kern w:val="0"/>
          <w:sz w:val="23"/>
          <w:szCs w:val="23"/>
        </w:rPr>
      </w:pPr>
      <w:r w:rsidRPr="00DF2DB8">
        <w:rPr>
          <w:rFonts w:cs="Calibri"/>
          <w:b/>
          <w:bCs/>
          <w:color w:val="FFC000"/>
          <w:kern w:val="0"/>
          <w:sz w:val="23"/>
          <w:szCs w:val="23"/>
        </w:rPr>
        <w:t>Samenwerking</w:t>
      </w:r>
    </w:p>
    <w:p w:rsidR="003B77E8" w:rsidRPr="00DF2DB8" w:rsidRDefault="003B77E8" w:rsidP="003B77E8">
      <w:pPr>
        <w:autoSpaceDE w:val="0"/>
        <w:autoSpaceDN w:val="0"/>
        <w:adjustRightInd w:val="0"/>
        <w:spacing w:after="0" w:line="240" w:lineRule="auto"/>
        <w:rPr>
          <w:rFonts w:cs="Calibri"/>
          <w:color w:val="000000"/>
          <w:kern w:val="0"/>
          <w:sz w:val="23"/>
          <w:szCs w:val="23"/>
        </w:rPr>
      </w:pPr>
    </w:p>
    <w:p w:rsidR="004C1957" w:rsidRPr="00DF2DB8" w:rsidRDefault="003B77E8" w:rsidP="00DF2DB8">
      <w:pPr>
        <w:pStyle w:val="Geenafstand"/>
      </w:pPr>
      <w:r w:rsidRPr="00DF2DB8">
        <w:t>D</w:t>
      </w:r>
      <w:r w:rsidR="00C51400" w:rsidRPr="00DF2DB8">
        <w:t>e te beroepen predikant gaat samenwerken met één of twee kerkelijk werkers. Samen met de kerkenraden wordt een taakverdeling opgesteld en vastgesteld</w:t>
      </w:r>
      <w:r w:rsidR="00F97D44" w:rsidRPr="00DF2DB8">
        <w:t xml:space="preserve"> die is </w:t>
      </w:r>
      <w:r w:rsidR="004C4087" w:rsidRPr="00DF2DB8">
        <w:t>af</w:t>
      </w:r>
      <w:r w:rsidR="00F97D44" w:rsidRPr="00DF2DB8">
        <w:t xml:space="preserve">gestemd </w:t>
      </w:r>
      <w:r w:rsidR="004C4087" w:rsidRPr="00DF2DB8">
        <w:t>op</w:t>
      </w:r>
      <w:r w:rsidR="00F97D44" w:rsidRPr="00DF2DB8">
        <w:t xml:space="preserve"> hun talenten en belangstelling</w:t>
      </w:r>
      <w:r w:rsidR="00C51400" w:rsidRPr="00DF2DB8">
        <w:t>.</w:t>
      </w:r>
    </w:p>
    <w:p w:rsidR="00C51400" w:rsidRPr="00DF2DB8" w:rsidRDefault="00C51400" w:rsidP="00DF2DB8">
      <w:pPr>
        <w:pStyle w:val="Geenafstand"/>
      </w:pPr>
      <w:r w:rsidRPr="00DF2DB8">
        <w:t xml:space="preserve">Ten einde het </w:t>
      </w:r>
      <w:r w:rsidR="00F97D44" w:rsidRPr="00DF2DB8">
        <w:t xml:space="preserve">bestuurlijk </w:t>
      </w:r>
      <w:r w:rsidRPr="00DF2DB8">
        <w:t xml:space="preserve">takenpakket van de te beroepen predikant te  verlichten, zal het voorzitterschap van de drie kerkenraden niet bij de te beroepen predikant komen te liggen. </w:t>
      </w:r>
      <w:r w:rsidR="00F97D44" w:rsidRPr="00DF2DB8">
        <w:t>De afzonderlijke kerkenraadsvergaderingen kunnen bij toerbeurt worden bijgewoond.</w:t>
      </w:r>
    </w:p>
    <w:p w:rsidR="003B77E8" w:rsidRPr="00DF2DB8" w:rsidRDefault="003B77E8" w:rsidP="00DF2DB8">
      <w:pPr>
        <w:pStyle w:val="Geenafstand"/>
      </w:pPr>
    </w:p>
    <w:p w:rsidR="00680301" w:rsidRPr="00DF2DB8" w:rsidRDefault="00680301" w:rsidP="003B77E8">
      <w:pPr>
        <w:autoSpaceDE w:val="0"/>
        <w:autoSpaceDN w:val="0"/>
        <w:adjustRightInd w:val="0"/>
        <w:spacing w:after="0" w:line="240" w:lineRule="auto"/>
        <w:rPr>
          <w:rFonts w:cs="Calibri"/>
          <w:color w:val="000000"/>
          <w:kern w:val="0"/>
          <w:sz w:val="23"/>
          <w:szCs w:val="23"/>
        </w:rPr>
      </w:pPr>
    </w:p>
    <w:p w:rsidR="00680301" w:rsidRPr="00DF2DB8" w:rsidRDefault="00680301" w:rsidP="00680301">
      <w:pPr>
        <w:autoSpaceDE w:val="0"/>
        <w:autoSpaceDN w:val="0"/>
        <w:adjustRightInd w:val="0"/>
        <w:spacing w:after="0" w:line="240" w:lineRule="auto"/>
        <w:rPr>
          <w:rFonts w:cs="Calibri"/>
          <w:b/>
          <w:bCs/>
          <w:color w:val="000000"/>
          <w:kern w:val="0"/>
          <w:sz w:val="23"/>
          <w:szCs w:val="23"/>
        </w:rPr>
      </w:pPr>
      <w:r w:rsidRPr="00DF2DB8">
        <w:rPr>
          <w:rFonts w:cs="Calibri"/>
          <w:b/>
          <w:bCs/>
          <w:color w:val="000000"/>
          <w:kern w:val="0"/>
          <w:sz w:val="23"/>
          <w:szCs w:val="23"/>
        </w:rPr>
        <w:t>Tot slot</w:t>
      </w:r>
    </w:p>
    <w:p w:rsidR="00680301" w:rsidRPr="00DF2DB8" w:rsidRDefault="00680301" w:rsidP="00DF2DB8">
      <w:pPr>
        <w:pStyle w:val="Geenafstand"/>
      </w:pPr>
      <w:r w:rsidRPr="00DF2DB8">
        <w:t>De leeftijd van de te beroepen predikant is van ondergeschikt belang. Het zich kunnen vinden in de profielschets en “de klik met de gemeentes” zal doorslaggevend zijn.</w:t>
      </w:r>
    </w:p>
    <w:p w:rsidR="006750C5" w:rsidRPr="00DF2DB8" w:rsidRDefault="006750C5" w:rsidP="00DF2DB8">
      <w:pPr>
        <w:pStyle w:val="Geenafstand"/>
      </w:pPr>
      <w:r w:rsidRPr="00DF2DB8">
        <w:t>Wij zoeken ook geen schaap met vijf poten</w:t>
      </w:r>
      <w:r w:rsidR="00AE04B8">
        <w:t>,</w:t>
      </w:r>
      <w:r w:rsidRPr="00DF2DB8">
        <w:t xml:space="preserve"> maar iemand die met beide benen op de </w:t>
      </w:r>
      <w:r w:rsidR="001144C7" w:rsidRPr="00DF2DB8">
        <w:t>Groningse klei</w:t>
      </w:r>
      <w:r w:rsidRPr="00DF2DB8">
        <w:t>grond staat.</w:t>
      </w:r>
    </w:p>
    <w:p w:rsidR="001144C7" w:rsidRPr="00DF2DB8" w:rsidRDefault="001144C7" w:rsidP="006E118D">
      <w:pPr>
        <w:pStyle w:val="Geenafstand"/>
      </w:pPr>
    </w:p>
    <w:p w:rsidR="00680301" w:rsidRPr="00DF2DB8" w:rsidRDefault="00680301" w:rsidP="00680301">
      <w:pPr>
        <w:autoSpaceDE w:val="0"/>
        <w:autoSpaceDN w:val="0"/>
        <w:adjustRightInd w:val="0"/>
        <w:spacing w:after="0" w:line="240" w:lineRule="auto"/>
        <w:rPr>
          <w:rFonts w:cs="Calibri"/>
          <w:color w:val="000000"/>
          <w:kern w:val="0"/>
          <w:sz w:val="23"/>
          <w:szCs w:val="23"/>
        </w:rPr>
      </w:pPr>
    </w:p>
    <w:p w:rsidR="00680301" w:rsidRPr="00DF2DB8" w:rsidRDefault="00680301" w:rsidP="003B77E8">
      <w:pPr>
        <w:autoSpaceDE w:val="0"/>
        <w:autoSpaceDN w:val="0"/>
        <w:adjustRightInd w:val="0"/>
        <w:spacing w:after="0" w:line="240" w:lineRule="auto"/>
        <w:rPr>
          <w:rFonts w:cs="Calibri"/>
          <w:color w:val="000000"/>
          <w:kern w:val="0"/>
          <w:sz w:val="23"/>
          <w:szCs w:val="23"/>
        </w:rPr>
      </w:pPr>
    </w:p>
    <w:sectPr w:rsidR="00680301" w:rsidRPr="00DF2DB8" w:rsidSect="000D09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AB" w:rsidRDefault="00B907AB" w:rsidP="00DE16D8">
      <w:pPr>
        <w:spacing w:after="0" w:line="240" w:lineRule="auto"/>
      </w:pPr>
      <w:r>
        <w:separator/>
      </w:r>
    </w:p>
  </w:endnote>
  <w:endnote w:type="continuationSeparator" w:id="0">
    <w:p w:rsidR="00B907AB" w:rsidRDefault="00B907AB" w:rsidP="00DE1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D8" w:rsidRPr="00DE16D8" w:rsidRDefault="000D09B0">
    <w:pPr>
      <w:pStyle w:val="Voettekst"/>
      <w:rPr>
        <w:sz w:val="16"/>
        <w:szCs w:val="16"/>
      </w:rPr>
    </w:pPr>
    <w:r>
      <w:rPr>
        <w:noProof/>
        <w:sz w:val="16"/>
        <w:szCs w:val="16"/>
      </w:rPr>
      <w:pict>
        <v:line id="Rechte verbindingslijn 1" o:spid="_x0000_s14337" style="position:absolute;z-index:251659264;visibility:visible" from="-.35pt,-9.75pt" to="451.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" strokecolor="black [3200]" strokeweight=".5pt">
          <v:stroke joinstyle="miter"/>
        </v:line>
      </w:pict>
    </w:r>
    <w:r w:rsidR="00DE16D8" w:rsidRPr="00DE16D8">
      <w:rPr>
        <w:sz w:val="16"/>
        <w:szCs w:val="16"/>
      </w:rPr>
      <w:t xml:space="preserve">Bestandsnaam: </w:t>
    </w:r>
    <w:fldSimple w:instr=" FILENAME  \* Lower  \* MERGEFORMAT ">
      <w:r w:rsidR="00AE04B8">
        <w:rPr>
          <w:noProof/>
          <w:sz w:val="16"/>
          <w:szCs w:val="16"/>
        </w:rPr>
        <w:t>gezamenlijke profielschets bhk-sl-zg v2</w:t>
      </w:r>
    </w:fldSimple>
    <w:r w:rsidR="008C65DC">
      <w:rPr>
        <w:sz w:val="16"/>
        <w:szCs w:val="16"/>
      </w:rPr>
      <w:tab/>
    </w:r>
    <w:r w:rsidR="008C65DC">
      <w:rPr>
        <w:sz w:val="16"/>
        <w:szCs w:val="16"/>
      </w:rPr>
      <w:tab/>
    </w:r>
    <w:r>
      <w:rPr>
        <w:sz w:val="16"/>
        <w:szCs w:val="16"/>
      </w:rPr>
      <w:fldChar w:fldCharType="begin"/>
    </w:r>
    <w:r w:rsidR="008C65DC">
      <w:rPr>
        <w:sz w:val="16"/>
        <w:szCs w:val="16"/>
      </w:rPr>
      <w:instrText xml:space="preserve"> PAGE  \* Arabic  \* MERGEFORMAT </w:instrText>
    </w:r>
    <w:r>
      <w:rPr>
        <w:sz w:val="16"/>
        <w:szCs w:val="16"/>
      </w:rPr>
      <w:fldChar w:fldCharType="separate"/>
    </w:r>
    <w:r w:rsidR="00F35B60">
      <w:rPr>
        <w:noProof/>
        <w:sz w:val="16"/>
        <w:szCs w:val="16"/>
      </w:rPr>
      <w:t>3</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AB" w:rsidRDefault="00B907AB" w:rsidP="00DE16D8">
      <w:pPr>
        <w:spacing w:after="0" w:line="240" w:lineRule="auto"/>
      </w:pPr>
      <w:r>
        <w:separator/>
      </w:r>
    </w:p>
  </w:footnote>
  <w:footnote w:type="continuationSeparator" w:id="0">
    <w:p w:rsidR="00B907AB" w:rsidRDefault="00B907AB" w:rsidP="00DE1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C5" w:rsidRDefault="006750C5" w:rsidP="006750C5">
    <w:pPr>
      <w:pStyle w:val="Koptekst"/>
      <w:ind w:left="708"/>
      <w:jc w:val="right"/>
    </w:pPr>
    <w:r w:rsidRPr="006750C5">
      <w:rPr>
        <w:noProof/>
        <w:lang w:eastAsia="nl-NL"/>
      </w:rPr>
      <w:drawing>
        <wp:anchor distT="0" distB="0" distL="114300" distR="114300" simplePos="0" relativeHeight="251660288" behindDoc="0" locked="0" layoutInCell="1" allowOverlap="1">
          <wp:simplePos x="0" y="0"/>
          <wp:positionH relativeFrom="rightMargin">
            <wp:align>left</wp:align>
          </wp:positionH>
          <wp:positionV relativeFrom="paragraph">
            <wp:posOffset>-125730</wp:posOffset>
          </wp:positionV>
          <wp:extent cx="571500" cy="571500"/>
          <wp:effectExtent l="0" t="0" r="0" b="0"/>
          <wp:wrapTopAndBottom/>
          <wp:docPr id="580050626" name="Afbeelding 1" descr="Afbeelding met Kleurrijkheid, cirkel,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50626" name="Afbeelding 1" descr="Afbeelding met Kleurrijkheid, cirkel,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715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6EC"/>
    <w:multiLevelType w:val="hybridMultilevel"/>
    <w:tmpl w:val="63BC80E2"/>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A86A66"/>
    <w:multiLevelType w:val="hybridMultilevel"/>
    <w:tmpl w:val="517EB6A0"/>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C040D8"/>
    <w:multiLevelType w:val="hybridMultilevel"/>
    <w:tmpl w:val="6850411C"/>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356057"/>
    <w:multiLevelType w:val="hybridMultilevel"/>
    <w:tmpl w:val="6610E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14D580A"/>
    <w:multiLevelType w:val="hybridMultilevel"/>
    <w:tmpl w:val="A4B68A38"/>
    <w:lvl w:ilvl="0" w:tplc="F230CBA0">
      <w:start w:val="17"/>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447888"/>
    <w:multiLevelType w:val="hybridMultilevel"/>
    <w:tmpl w:val="781A1694"/>
    <w:lvl w:ilvl="0" w:tplc="1B72341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6AE1086"/>
    <w:multiLevelType w:val="hybridMultilevel"/>
    <w:tmpl w:val="479A4EC2"/>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74722ED"/>
    <w:multiLevelType w:val="hybridMultilevel"/>
    <w:tmpl w:val="0E3A2058"/>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2A1333E"/>
    <w:multiLevelType w:val="hybridMultilevel"/>
    <w:tmpl w:val="DE4454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DDC1495"/>
    <w:multiLevelType w:val="hybridMultilevel"/>
    <w:tmpl w:val="B8484356"/>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31D1A41"/>
    <w:multiLevelType w:val="hybridMultilevel"/>
    <w:tmpl w:val="C40A6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1078A3"/>
    <w:multiLevelType w:val="hybridMultilevel"/>
    <w:tmpl w:val="A6CECE1A"/>
    <w:lvl w:ilvl="0" w:tplc="1B7234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7"/>
  </w:num>
  <w:num w:numId="5">
    <w:abstractNumId w:val="1"/>
  </w:num>
  <w:num w:numId="6">
    <w:abstractNumId w:val="8"/>
  </w:num>
  <w:num w:numId="7">
    <w:abstractNumId w:val="9"/>
  </w:num>
  <w:num w:numId="8">
    <w:abstractNumId w:val="6"/>
  </w:num>
  <w:num w:numId="9">
    <w:abstractNumId w:val="4"/>
  </w:num>
  <w:num w:numId="10">
    <w:abstractNumId w:val="1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o:shapelayout v:ext="edit">
      <o:idmap v:ext="edit" data="14"/>
    </o:shapelayout>
  </w:hdrShapeDefaults>
  <w:footnotePr>
    <w:footnote w:id="-1"/>
    <w:footnote w:id="0"/>
  </w:footnotePr>
  <w:endnotePr>
    <w:endnote w:id="-1"/>
    <w:endnote w:id="0"/>
  </w:endnotePr>
  <w:compat/>
  <w:rsids>
    <w:rsidRoot w:val="00F622BD"/>
    <w:rsid w:val="000D09B0"/>
    <w:rsid w:val="001144C7"/>
    <w:rsid w:val="001A4A34"/>
    <w:rsid w:val="002C572E"/>
    <w:rsid w:val="003B77E8"/>
    <w:rsid w:val="003E4522"/>
    <w:rsid w:val="004C1957"/>
    <w:rsid w:val="004C4087"/>
    <w:rsid w:val="00541D44"/>
    <w:rsid w:val="006750C5"/>
    <w:rsid w:val="00680301"/>
    <w:rsid w:val="006E118D"/>
    <w:rsid w:val="00793168"/>
    <w:rsid w:val="007B4ECE"/>
    <w:rsid w:val="007F1689"/>
    <w:rsid w:val="00821DC0"/>
    <w:rsid w:val="008C65DC"/>
    <w:rsid w:val="00A15AB6"/>
    <w:rsid w:val="00A94B9E"/>
    <w:rsid w:val="00AE04B8"/>
    <w:rsid w:val="00B20B72"/>
    <w:rsid w:val="00B907AB"/>
    <w:rsid w:val="00BB5324"/>
    <w:rsid w:val="00C51400"/>
    <w:rsid w:val="00C925A0"/>
    <w:rsid w:val="00D058CC"/>
    <w:rsid w:val="00D33622"/>
    <w:rsid w:val="00DE16D8"/>
    <w:rsid w:val="00DF2DB8"/>
    <w:rsid w:val="00EA0B66"/>
    <w:rsid w:val="00EE16E8"/>
    <w:rsid w:val="00F02E81"/>
    <w:rsid w:val="00F346B3"/>
    <w:rsid w:val="00F35B60"/>
    <w:rsid w:val="00F37FA0"/>
    <w:rsid w:val="00F622BD"/>
    <w:rsid w:val="00F97D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09B0"/>
  </w:style>
  <w:style w:type="paragraph" w:styleId="Kop1">
    <w:name w:val="heading 1"/>
    <w:basedOn w:val="Standaard"/>
    <w:next w:val="Standaard"/>
    <w:link w:val="Kop1Char"/>
    <w:uiPriority w:val="9"/>
    <w:qFormat/>
    <w:rsid w:val="00F62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2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22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22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22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22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22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22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22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22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22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22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22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22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22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22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22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22BD"/>
    <w:rPr>
      <w:rFonts w:eastAsiaTheme="majorEastAsia" w:cstheme="majorBidi"/>
      <w:color w:val="272727" w:themeColor="text1" w:themeTint="D8"/>
    </w:rPr>
  </w:style>
  <w:style w:type="paragraph" w:styleId="Titel">
    <w:name w:val="Title"/>
    <w:basedOn w:val="Standaard"/>
    <w:next w:val="Standaard"/>
    <w:link w:val="TitelChar"/>
    <w:uiPriority w:val="10"/>
    <w:qFormat/>
    <w:rsid w:val="00F62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22BD"/>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qFormat/>
    <w:rsid w:val="00F622BD"/>
    <w:pPr>
      <w:numPr>
        <w:ilvl w:val="1"/>
      </w:numPr>
    </w:pPr>
    <w:rPr>
      <w:rFonts w:eastAsiaTheme="majorEastAsia"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F622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22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22BD"/>
    <w:rPr>
      <w:i/>
      <w:iCs/>
      <w:color w:val="404040" w:themeColor="text1" w:themeTint="BF"/>
    </w:rPr>
  </w:style>
  <w:style w:type="paragraph" w:styleId="Lijstalinea">
    <w:name w:val="List Paragraph"/>
    <w:basedOn w:val="Standaard"/>
    <w:uiPriority w:val="34"/>
    <w:qFormat/>
    <w:rsid w:val="00F622BD"/>
    <w:pPr>
      <w:ind w:left="720"/>
      <w:contextualSpacing/>
    </w:pPr>
  </w:style>
  <w:style w:type="character" w:styleId="Intensievebenadrukking">
    <w:name w:val="Intense Emphasis"/>
    <w:basedOn w:val="Standaardalinea-lettertype"/>
    <w:uiPriority w:val="21"/>
    <w:qFormat/>
    <w:rsid w:val="00F622BD"/>
    <w:rPr>
      <w:i/>
      <w:iCs/>
      <w:color w:val="0F4761" w:themeColor="accent1" w:themeShade="BF"/>
    </w:rPr>
  </w:style>
  <w:style w:type="paragraph" w:styleId="Duidelijkcitaat">
    <w:name w:val="Intense Quote"/>
    <w:basedOn w:val="Standaard"/>
    <w:next w:val="Standaard"/>
    <w:link w:val="DuidelijkcitaatChar"/>
    <w:uiPriority w:val="30"/>
    <w:qFormat/>
    <w:rsid w:val="00F62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22BD"/>
    <w:rPr>
      <w:i/>
      <w:iCs/>
      <w:color w:val="0F4761" w:themeColor="accent1" w:themeShade="BF"/>
    </w:rPr>
  </w:style>
  <w:style w:type="character" w:styleId="Intensieveverwijzing">
    <w:name w:val="Intense Reference"/>
    <w:basedOn w:val="Standaardalinea-lettertype"/>
    <w:uiPriority w:val="32"/>
    <w:qFormat/>
    <w:rsid w:val="00F622BD"/>
    <w:rPr>
      <w:b/>
      <w:bCs/>
      <w:smallCaps/>
      <w:color w:val="0F4761" w:themeColor="accent1" w:themeShade="BF"/>
      <w:spacing w:val="5"/>
    </w:rPr>
  </w:style>
  <w:style w:type="paragraph" w:styleId="Geenafstand">
    <w:name w:val="No Spacing"/>
    <w:uiPriority w:val="1"/>
    <w:qFormat/>
    <w:rsid w:val="00EA0B66"/>
    <w:pPr>
      <w:spacing w:after="0" w:line="240" w:lineRule="auto"/>
    </w:pPr>
  </w:style>
  <w:style w:type="paragraph" w:styleId="Koptekst">
    <w:name w:val="header"/>
    <w:basedOn w:val="Standaard"/>
    <w:link w:val="KoptekstChar"/>
    <w:uiPriority w:val="99"/>
    <w:unhideWhenUsed/>
    <w:rsid w:val="00DE16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16D8"/>
  </w:style>
  <w:style w:type="paragraph" w:styleId="Voettekst">
    <w:name w:val="footer"/>
    <w:basedOn w:val="Standaard"/>
    <w:link w:val="VoettekstChar"/>
    <w:uiPriority w:val="99"/>
    <w:unhideWhenUsed/>
    <w:rsid w:val="00DE16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16D8"/>
  </w:style>
  <w:style w:type="character" w:styleId="Verwijzingopmerking">
    <w:name w:val="annotation reference"/>
    <w:basedOn w:val="Standaardalinea-lettertype"/>
    <w:uiPriority w:val="99"/>
    <w:semiHidden/>
    <w:unhideWhenUsed/>
    <w:rsid w:val="00DF2DB8"/>
    <w:rPr>
      <w:sz w:val="16"/>
      <w:szCs w:val="16"/>
    </w:rPr>
  </w:style>
  <w:style w:type="paragraph" w:styleId="Tekstopmerking">
    <w:name w:val="annotation text"/>
    <w:basedOn w:val="Standaard"/>
    <w:link w:val="TekstopmerkingChar"/>
    <w:uiPriority w:val="99"/>
    <w:unhideWhenUsed/>
    <w:rsid w:val="00DF2DB8"/>
    <w:pPr>
      <w:spacing w:line="240" w:lineRule="auto"/>
    </w:pPr>
    <w:rPr>
      <w:sz w:val="20"/>
      <w:szCs w:val="20"/>
    </w:rPr>
  </w:style>
  <w:style w:type="character" w:customStyle="1" w:styleId="TekstopmerkingChar">
    <w:name w:val="Tekst opmerking Char"/>
    <w:basedOn w:val="Standaardalinea-lettertype"/>
    <w:link w:val="Tekstopmerking"/>
    <w:uiPriority w:val="99"/>
    <w:rsid w:val="00DF2DB8"/>
    <w:rPr>
      <w:sz w:val="20"/>
      <w:szCs w:val="20"/>
    </w:rPr>
  </w:style>
  <w:style w:type="paragraph" w:styleId="Onderwerpvanopmerking">
    <w:name w:val="annotation subject"/>
    <w:basedOn w:val="Tekstopmerking"/>
    <w:next w:val="Tekstopmerking"/>
    <w:link w:val="OnderwerpvanopmerkingChar"/>
    <w:uiPriority w:val="99"/>
    <w:semiHidden/>
    <w:unhideWhenUsed/>
    <w:rsid w:val="00DF2DB8"/>
    <w:rPr>
      <w:b/>
      <w:bCs/>
    </w:rPr>
  </w:style>
  <w:style w:type="character" w:customStyle="1" w:styleId="OnderwerpvanopmerkingChar">
    <w:name w:val="Onderwerp van opmerking Char"/>
    <w:basedOn w:val="TekstopmerkingChar"/>
    <w:link w:val="Onderwerpvanopmerking"/>
    <w:uiPriority w:val="99"/>
    <w:semiHidden/>
    <w:rsid w:val="00DF2DB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Rijzinga</dc:creator>
  <cp:lastModifiedBy>Gebruiker</cp:lastModifiedBy>
  <cp:revision>2</cp:revision>
  <dcterms:created xsi:type="dcterms:W3CDTF">2024-05-31T14:21:00Z</dcterms:created>
  <dcterms:modified xsi:type="dcterms:W3CDTF">2024-05-31T14:21:00Z</dcterms:modified>
</cp:coreProperties>
</file>